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5F2368">
        <w:rPr>
          <w:b/>
          <w:caps/>
          <w:sz w:val="24"/>
          <w:szCs w:val="24"/>
        </w:rPr>
        <w:t>26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E673C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Pr="00673A4D" w:rsidRDefault="00AF3F93" w:rsidP="005F2368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</w:t>
      </w:r>
      <w:r w:rsidR="00624ED1">
        <w:rPr>
          <w:sz w:val="24"/>
          <w:szCs w:val="24"/>
        </w:rPr>
        <w:t>ого адвоката П</w:t>
      </w:r>
      <w:r w:rsidR="00E673C4">
        <w:rPr>
          <w:sz w:val="24"/>
          <w:szCs w:val="24"/>
        </w:rPr>
        <w:t>.</w:t>
      </w:r>
      <w:r w:rsidR="00624ED1">
        <w:rPr>
          <w:sz w:val="24"/>
          <w:szCs w:val="24"/>
        </w:rPr>
        <w:t>А.А.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624ED1">
        <w:rPr>
          <w:sz w:val="24"/>
          <w:szCs w:val="24"/>
        </w:rPr>
        <w:t>П</w:t>
      </w:r>
      <w:r w:rsidR="00E673C4">
        <w:rPr>
          <w:sz w:val="24"/>
          <w:szCs w:val="24"/>
        </w:rPr>
        <w:t>.</w:t>
      </w:r>
      <w:r w:rsidR="00624ED1">
        <w:rPr>
          <w:sz w:val="24"/>
          <w:szCs w:val="24"/>
        </w:rPr>
        <w:t>А.А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624ED1" w:rsidRDefault="00C2071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24ED1" w:rsidRPr="00624ED1">
        <w:rPr>
          <w:sz w:val="24"/>
          <w:szCs w:val="24"/>
        </w:rPr>
        <w:t xml:space="preserve"> Адвокатскую палату Московской области </w:t>
      </w:r>
      <w:r>
        <w:rPr>
          <w:sz w:val="24"/>
          <w:szCs w:val="24"/>
        </w:rPr>
        <w:t>0</w:t>
      </w:r>
      <w:r w:rsidR="00624ED1" w:rsidRPr="00624ED1">
        <w:rPr>
          <w:sz w:val="24"/>
          <w:szCs w:val="24"/>
        </w:rPr>
        <w:t xml:space="preserve">3.07.2019г. поступило представление первого вице-президента АПМО </w:t>
      </w:r>
      <w:proofErr w:type="spellStart"/>
      <w:r w:rsidR="00624ED1" w:rsidRPr="00624ED1">
        <w:rPr>
          <w:sz w:val="24"/>
          <w:szCs w:val="24"/>
        </w:rPr>
        <w:t>Толчеева</w:t>
      </w:r>
      <w:proofErr w:type="spellEnd"/>
      <w:r w:rsidR="00624ED1" w:rsidRPr="00624ED1">
        <w:rPr>
          <w:sz w:val="24"/>
          <w:szCs w:val="24"/>
        </w:rPr>
        <w:t xml:space="preserve"> М.Н. в отношении адвоката </w:t>
      </w:r>
      <w:r w:rsidR="00E673C4">
        <w:rPr>
          <w:sz w:val="24"/>
          <w:szCs w:val="24"/>
        </w:rPr>
        <w:t>П.А.А.</w:t>
      </w:r>
      <w:r w:rsidR="00624ED1" w:rsidRPr="00624ED1">
        <w:rPr>
          <w:sz w:val="24"/>
          <w:szCs w:val="24"/>
          <w:shd w:val="clear" w:color="auto" w:fill="FFFFFF"/>
        </w:rPr>
        <w:t xml:space="preserve">, </w:t>
      </w:r>
      <w:r w:rsidR="00624ED1" w:rsidRPr="00624ED1">
        <w:rPr>
          <w:sz w:val="24"/>
          <w:szCs w:val="24"/>
        </w:rPr>
        <w:t xml:space="preserve">имеющего регистрационный номер </w:t>
      </w:r>
      <w:r w:rsidR="00E673C4">
        <w:rPr>
          <w:sz w:val="24"/>
          <w:szCs w:val="24"/>
        </w:rPr>
        <w:t>…..</w:t>
      </w:r>
      <w:r w:rsidR="00624ED1" w:rsidRPr="00624ED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673C4">
        <w:rPr>
          <w:sz w:val="24"/>
          <w:szCs w:val="24"/>
        </w:rPr>
        <w:t>…..</w:t>
      </w:r>
    </w:p>
    <w:p w:rsidR="00654B23" w:rsidRDefault="00624ED1" w:rsidP="00654B23">
      <w:pPr>
        <w:ind w:firstLine="708"/>
        <w:jc w:val="both"/>
        <w:rPr>
          <w:sz w:val="24"/>
          <w:szCs w:val="24"/>
        </w:rPr>
      </w:pPr>
      <w:r w:rsidRPr="00624ED1">
        <w:rPr>
          <w:sz w:val="24"/>
          <w:szCs w:val="24"/>
        </w:rPr>
        <w:t>03.07</w:t>
      </w:r>
      <w:r w:rsidR="009A4E69" w:rsidRPr="00624ED1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</w:t>
      </w:r>
      <w:r w:rsidR="009A4E69" w:rsidRPr="00E32862">
        <w:rPr>
          <w:sz w:val="24"/>
          <w:szCs w:val="24"/>
        </w:rPr>
        <w:t xml:space="preserve"> производство.</w:t>
      </w:r>
    </w:p>
    <w:p w:rsidR="00465B27" w:rsidRDefault="00465B2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П</w:t>
      </w:r>
      <w:r w:rsidR="00E673C4">
        <w:rPr>
          <w:sz w:val="24"/>
          <w:szCs w:val="24"/>
        </w:rPr>
        <w:t>.</w:t>
      </w:r>
      <w:r>
        <w:rPr>
          <w:sz w:val="24"/>
          <w:szCs w:val="24"/>
        </w:rPr>
        <w:t xml:space="preserve">А.А. был 18.07.2019г. направлен Запрос Ответственного секретаря Квалификационной комиссии № 2185 о представлении объяснений по доводам </w:t>
      </w:r>
      <w:r w:rsidR="00C20713">
        <w:rPr>
          <w:sz w:val="24"/>
          <w:szCs w:val="24"/>
        </w:rPr>
        <w:t>представлени</w:t>
      </w:r>
      <w:r w:rsidR="00405BED">
        <w:rPr>
          <w:sz w:val="24"/>
          <w:szCs w:val="24"/>
        </w:rPr>
        <w:t>я</w:t>
      </w:r>
      <w:r>
        <w:rPr>
          <w:sz w:val="24"/>
          <w:szCs w:val="24"/>
        </w:rPr>
        <w:t xml:space="preserve">, в ответ на который адвокатом 26.07.2019 г. были представлены письменные объяснения. Дополнительные материалы адвокатом были представлены 30.07.2019г. </w:t>
      </w:r>
    </w:p>
    <w:p w:rsidR="00465B27" w:rsidRDefault="00465B2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письменных объяснениях адвокат П</w:t>
      </w:r>
      <w:r w:rsidR="00E673C4">
        <w:rPr>
          <w:sz w:val="24"/>
          <w:szCs w:val="24"/>
        </w:rPr>
        <w:t>.</w:t>
      </w:r>
      <w:r>
        <w:rPr>
          <w:sz w:val="24"/>
          <w:szCs w:val="24"/>
        </w:rPr>
        <w:t>А.А. указывает на уважительность неявки в судебные заседания, указанные в обращении судьи.</w:t>
      </w:r>
    </w:p>
    <w:p w:rsidR="00C20713" w:rsidRPr="00F34F8D" w:rsidRDefault="00C2071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П</w:t>
      </w:r>
      <w:r w:rsidR="00E673C4">
        <w:rPr>
          <w:sz w:val="24"/>
          <w:szCs w:val="24"/>
        </w:rPr>
        <w:t>.</w:t>
      </w:r>
      <w:r>
        <w:rPr>
          <w:sz w:val="24"/>
          <w:szCs w:val="24"/>
        </w:rPr>
        <w:t>А.А. в заседание Комиссии явился, возражал против представления, поддержал доводы письменных объяснений.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</w:t>
      </w:r>
      <w:r w:rsidRPr="00666CFD">
        <w:rPr>
          <w:sz w:val="24"/>
          <w:szCs w:val="24"/>
        </w:rPr>
        <w:t xml:space="preserve">комиссия 24.09.2019г., при участии </w:t>
      </w:r>
      <w:r w:rsidR="00157CFF" w:rsidRPr="00666CFD">
        <w:rPr>
          <w:sz w:val="24"/>
          <w:szCs w:val="24"/>
        </w:rPr>
        <w:t xml:space="preserve">адвоката </w:t>
      </w:r>
      <w:r w:rsidR="00624ED1" w:rsidRPr="00666CFD">
        <w:rPr>
          <w:sz w:val="24"/>
          <w:szCs w:val="24"/>
        </w:rPr>
        <w:t>П</w:t>
      </w:r>
      <w:r w:rsidR="00E673C4">
        <w:rPr>
          <w:sz w:val="24"/>
          <w:szCs w:val="24"/>
        </w:rPr>
        <w:t>.</w:t>
      </w:r>
      <w:r w:rsidR="00624ED1" w:rsidRPr="00666CFD">
        <w:rPr>
          <w:sz w:val="24"/>
          <w:szCs w:val="24"/>
        </w:rPr>
        <w:t>А.А</w:t>
      </w:r>
      <w:r w:rsidR="00CA5E37" w:rsidRPr="00666CFD">
        <w:rPr>
          <w:sz w:val="24"/>
          <w:szCs w:val="24"/>
        </w:rPr>
        <w:t>.</w:t>
      </w:r>
      <w:r w:rsidRPr="00666CFD">
        <w:rPr>
          <w:sz w:val="24"/>
          <w:szCs w:val="24"/>
        </w:rPr>
        <w:t xml:space="preserve">, дала заключение </w:t>
      </w:r>
      <w:r w:rsidR="00666CFD" w:rsidRPr="00666CFD">
        <w:rPr>
          <w:sz w:val="24"/>
          <w:szCs w:val="24"/>
        </w:rPr>
        <w:t xml:space="preserve">о </w:t>
      </w:r>
      <w:r w:rsidR="00666CFD" w:rsidRPr="00666CFD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666CFD" w:rsidRPr="00666CFD">
        <w:rPr>
          <w:sz w:val="24"/>
          <w:szCs w:val="24"/>
        </w:rPr>
        <w:t xml:space="preserve">в отношении адвоката </w:t>
      </w:r>
      <w:r w:rsidR="00E673C4">
        <w:rPr>
          <w:sz w:val="24"/>
          <w:szCs w:val="24"/>
        </w:rPr>
        <w:t>П.А.А.</w:t>
      </w:r>
      <w:r w:rsidR="00666CFD" w:rsidRPr="00666CFD">
        <w:rPr>
          <w:sz w:val="24"/>
          <w:szCs w:val="24"/>
        </w:rPr>
        <w:t xml:space="preserve"> ввиду отсутствия в е</w:t>
      </w:r>
      <w:r w:rsidR="00B018F3">
        <w:rPr>
          <w:sz w:val="24"/>
          <w:szCs w:val="24"/>
        </w:rPr>
        <w:t>го</w:t>
      </w:r>
      <w:r w:rsidR="00666CFD" w:rsidRPr="00666CFD">
        <w:rPr>
          <w:sz w:val="24"/>
          <w:szCs w:val="24"/>
        </w:rPr>
        <w:t xml:space="preserve">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666CFD">
        <w:rPr>
          <w:sz w:val="24"/>
          <w:szCs w:val="24"/>
        </w:rPr>
        <w:t>П</w:t>
      </w:r>
      <w:r w:rsidR="00E673C4">
        <w:rPr>
          <w:sz w:val="24"/>
          <w:szCs w:val="24"/>
        </w:rPr>
        <w:t>.</w:t>
      </w:r>
      <w:r w:rsidR="00666CFD">
        <w:rPr>
          <w:sz w:val="24"/>
          <w:szCs w:val="24"/>
        </w:rPr>
        <w:t>А.А.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не явилс</w:t>
      </w:r>
      <w:r w:rsidR="00CA5E37">
        <w:rPr>
          <w:sz w:val="24"/>
          <w:szCs w:val="24"/>
        </w:rPr>
        <w:t>я</w:t>
      </w:r>
      <w:r>
        <w:rPr>
          <w:sz w:val="24"/>
          <w:szCs w:val="24"/>
        </w:rPr>
        <w:t>, уведомлен надлежащим образом.</w:t>
      </w:r>
    </w:p>
    <w:p w:rsidR="00E91AE6" w:rsidRPr="00673A4D" w:rsidRDefault="00673A4D" w:rsidP="00E91AE6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C20713">
        <w:rPr>
          <w:sz w:val="24"/>
          <w:szCs w:val="24"/>
          <w:lang w:eastAsia="en-US"/>
        </w:rPr>
        <w:t>представление</w:t>
      </w:r>
      <w:bookmarkStart w:id="2" w:name="_GoBack"/>
      <w:bookmarkEnd w:id="2"/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E91AE6" w:rsidRPr="00E91AE6">
        <w:rPr>
          <w:sz w:val="24"/>
          <w:szCs w:val="24"/>
          <w:lang w:eastAsia="en-US"/>
        </w:rPr>
        <w:t xml:space="preserve"> </w:t>
      </w:r>
      <w:r w:rsidR="00E91AE6">
        <w:rPr>
          <w:sz w:val="24"/>
          <w:szCs w:val="24"/>
          <w:lang w:eastAsia="en-US"/>
        </w:rPr>
        <w:t>об отсутствии в действиях адвоката нарушений законодательства об адвокатской деятельности и адвокатуре</w:t>
      </w:r>
      <w:r w:rsidR="00E91AE6" w:rsidRPr="00673A4D">
        <w:rPr>
          <w:sz w:val="24"/>
          <w:szCs w:val="24"/>
          <w:lang w:eastAsia="en-US"/>
        </w:rPr>
        <w:t>.</w:t>
      </w:r>
    </w:p>
    <w:p w:rsidR="00850AA5" w:rsidRDefault="0093613E" w:rsidP="00E91A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Адвокатом представлены доказательства уважительности причин пропусков судебных заседаний и направления суду соответствующих извещений о невозможности явки в судебное заседание.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E673C4" w:rsidRDefault="00E673C4" w:rsidP="00850AA5">
      <w:pPr>
        <w:ind w:firstLine="708"/>
        <w:jc w:val="both"/>
        <w:rPr>
          <w:color w:val="000000"/>
          <w:sz w:val="24"/>
          <w:szCs w:val="24"/>
        </w:rPr>
      </w:pPr>
    </w:p>
    <w:p w:rsidR="00E673C4" w:rsidRDefault="00E673C4" w:rsidP="00850AA5">
      <w:pPr>
        <w:ind w:firstLine="708"/>
        <w:jc w:val="both"/>
        <w:rPr>
          <w:color w:val="000000"/>
          <w:sz w:val="24"/>
          <w:szCs w:val="24"/>
        </w:rPr>
      </w:pPr>
    </w:p>
    <w:p w:rsidR="00E673C4" w:rsidRDefault="00E673C4" w:rsidP="00850AA5">
      <w:pPr>
        <w:ind w:firstLine="708"/>
        <w:jc w:val="both"/>
        <w:rPr>
          <w:color w:val="000000"/>
          <w:sz w:val="24"/>
          <w:szCs w:val="24"/>
        </w:rPr>
      </w:pP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93613E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66CFD" w:rsidRPr="00624ED1">
        <w:rPr>
          <w:sz w:val="24"/>
          <w:szCs w:val="24"/>
        </w:rPr>
        <w:t xml:space="preserve">адвоката </w:t>
      </w:r>
      <w:r w:rsidR="00E673C4">
        <w:rPr>
          <w:sz w:val="24"/>
          <w:szCs w:val="24"/>
        </w:rPr>
        <w:t>П.А.А.</w:t>
      </w:r>
      <w:r w:rsidR="00666CFD" w:rsidRPr="00624ED1">
        <w:rPr>
          <w:sz w:val="24"/>
          <w:szCs w:val="24"/>
          <w:shd w:val="clear" w:color="auto" w:fill="FFFFFF"/>
        </w:rPr>
        <w:t xml:space="preserve">, </w:t>
      </w:r>
      <w:r w:rsidR="00666CFD" w:rsidRPr="00624ED1">
        <w:rPr>
          <w:sz w:val="24"/>
          <w:szCs w:val="24"/>
        </w:rPr>
        <w:t xml:space="preserve">имеющего регистрационный номер </w:t>
      </w:r>
      <w:r w:rsidR="00E673C4">
        <w:rPr>
          <w:sz w:val="24"/>
          <w:szCs w:val="24"/>
        </w:rPr>
        <w:t>…..</w:t>
      </w:r>
      <w:r w:rsidR="00666CFD" w:rsidRPr="00624ED1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666CFD">
        <w:rPr>
          <w:sz w:val="24"/>
          <w:szCs w:val="24"/>
        </w:rPr>
        <w:t>.</w:t>
      </w:r>
    </w:p>
    <w:p w:rsidR="00045C64" w:rsidRPr="00673A4D" w:rsidRDefault="00673A4D" w:rsidP="00666CFD">
      <w:pPr>
        <w:ind w:firstLine="708"/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7B" w:rsidRDefault="008F6A7B" w:rsidP="00C01A07">
      <w:r>
        <w:separator/>
      </w:r>
    </w:p>
  </w:endnote>
  <w:endnote w:type="continuationSeparator" w:id="0">
    <w:p w:rsidR="008F6A7B" w:rsidRDefault="008F6A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7B" w:rsidRDefault="008F6A7B" w:rsidP="00C01A07">
      <w:r>
        <w:separator/>
      </w:r>
    </w:p>
  </w:footnote>
  <w:footnote w:type="continuationSeparator" w:id="0">
    <w:p w:rsidR="008F6A7B" w:rsidRDefault="008F6A7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0610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673C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D69"/>
    <w:rsid w:val="000121E9"/>
    <w:rsid w:val="00020BD1"/>
    <w:rsid w:val="00020CA8"/>
    <w:rsid w:val="00020DB7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45553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5BED"/>
    <w:rsid w:val="00406E87"/>
    <w:rsid w:val="00410E09"/>
    <w:rsid w:val="004451CE"/>
    <w:rsid w:val="00450CAA"/>
    <w:rsid w:val="00450D2B"/>
    <w:rsid w:val="0046111C"/>
    <w:rsid w:val="004614CD"/>
    <w:rsid w:val="00465B27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2368"/>
    <w:rsid w:val="005F5F25"/>
    <w:rsid w:val="005F67EA"/>
    <w:rsid w:val="005F6FA5"/>
    <w:rsid w:val="006021B5"/>
    <w:rsid w:val="00624ED1"/>
    <w:rsid w:val="00626577"/>
    <w:rsid w:val="00635CE5"/>
    <w:rsid w:val="006533FE"/>
    <w:rsid w:val="00654B23"/>
    <w:rsid w:val="00666CFD"/>
    <w:rsid w:val="00673A4D"/>
    <w:rsid w:val="0067672C"/>
    <w:rsid w:val="00686B9F"/>
    <w:rsid w:val="00687FF8"/>
    <w:rsid w:val="006A0C81"/>
    <w:rsid w:val="006A31D4"/>
    <w:rsid w:val="006A3FD2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A7ED0"/>
    <w:rsid w:val="008C02E7"/>
    <w:rsid w:val="008C0B74"/>
    <w:rsid w:val="008C3A8A"/>
    <w:rsid w:val="008D13E1"/>
    <w:rsid w:val="008E58A6"/>
    <w:rsid w:val="008F14CA"/>
    <w:rsid w:val="008F154F"/>
    <w:rsid w:val="008F3FB2"/>
    <w:rsid w:val="008F6A7B"/>
    <w:rsid w:val="008F7C3F"/>
    <w:rsid w:val="00900C27"/>
    <w:rsid w:val="0090379F"/>
    <w:rsid w:val="00904ED0"/>
    <w:rsid w:val="009309F2"/>
    <w:rsid w:val="0093613E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8F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6253"/>
    <w:rsid w:val="00BF3F01"/>
    <w:rsid w:val="00C01A07"/>
    <w:rsid w:val="00C1000C"/>
    <w:rsid w:val="00C1108D"/>
    <w:rsid w:val="00C13CFC"/>
    <w:rsid w:val="00C140DC"/>
    <w:rsid w:val="00C20713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3C3D"/>
    <w:rsid w:val="00DD1094"/>
    <w:rsid w:val="00DD3BA5"/>
    <w:rsid w:val="00DD5086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610E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73C4"/>
    <w:rsid w:val="00E71C31"/>
    <w:rsid w:val="00E725EF"/>
    <w:rsid w:val="00E770F1"/>
    <w:rsid w:val="00E84CE3"/>
    <w:rsid w:val="00E91AE6"/>
    <w:rsid w:val="00E963CD"/>
    <w:rsid w:val="00EA0EEB"/>
    <w:rsid w:val="00EA7EE5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052D"/>
    <w:rsid w:val="00FA2761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9</cp:revision>
  <cp:lastPrinted>2019-07-30T10:05:00Z</cp:lastPrinted>
  <dcterms:created xsi:type="dcterms:W3CDTF">2019-10-24T21:19:00Z</dcterms:created>
  <dcterms:modified xsi:type="dcterms:W3CDTF">2022-03-28T11:52:00Z</dcterms:modified>
</cp:coreProperties>
</file>